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190879">
        <w:tc>
          <w:tcPr>
            <w:tcW w:w="4678" w:type="dxa"/>
          </w:tcPr>
          <w:p w:rsidR="00895DCD" w:rsidRDefault="007A6B79" w:rsidP="006E4D4A">
            <w:pPr>
              <w:ind w:left="-108"/>
              <w:jc w:val="both"/>
              <w:rPr>
                <w:szCs w:val="28"/>
              </w:rPr>
            </w:pPr>
            <w:r w:rsidRPr="007A6B79">
              <w:t xml:space="preserve">О проекте закона Алтайского края </w:t>
            </w:r>
            <w:r w:rsidR="00190879">
              <w:br/>
            </w:r>
            <w:r w:rsidRPr="007A6B79">
              <w:t>«</w:t>
            </w:r>
            <w:r w:rsidRPr="007A6B79">
              <w:rPr>
                <w:szCs w:val="28"/>
              </w:rPr>
              <w:t xml:space="preserve">О внесении изменений в закон </w:t>
            </w:r>
            <w:r w:rsidRPr="007A6B79">
              <w:rPr>
                <w:szCs w:val="28"/>
              </w:rPr>
              <w:br/>
              <w:t xml:space="preserve">Алтайского края «О статусе </w:t>
            </w:r>
            <w:r w:rsidRPr="007A6B79">
              <w:rPr>
                <w:szCs w:val="28"/>
              </w:rPr>
              <w:br/>
              <w:t>и границах муниципальн</w:t>
            </w:r>
            <w:r w:rsidR="006E4D4A">
              <w:rPr>
                <w:szCs w:val="28"/>
              </w:rPr>
              <w:t>ого</w:t>
            </w:r>
            <w:r w:rsidRPr="007A6B79">
              <w:rPr>
                <w:szCs w:val="28"/>
              </w:rPr>
              <w:t xml:space="preserve"> </w:t>
            </w:r>
            <w:r w:rsidRPr="007A6B79">
              <w:rPr>
                <w:szCs w:val="28"/>
              </w:rPr>
              <w:br/>
            </w:r>
            <w:r w:rsidRPr="00810AC9">
              <w:rPr>
                <w:spacing w:val="-20"/>
                <w:szCs w:val="28"/>
              </w:rPr>
              <w:t xml:space="preserve">и </w:t>
            </w:r>
            <w:r w:rsidRPr="00190879">
              <w:rPr>
                <w:szCs w:val="28"/>
              </w:rPr>
              <w:t>административно-территориальн</w:t>
            </w:r>
            <w:r w:rsidR="006E4D4A">
              <w:rPr>
                <w:szCs w:val="28"/>
              </w:rPr>
              <w:t>ого</w:t>
            </w:r>
            <w:r w:rsidRPr="007A6B79">
              <w:rPr>
                <w:szCs w:val="28"/>
              </w:rPr>
              <w:t xml:space="preserve"> образовани</w:t>
            </w:r>
            <w:r w:rsidR="006E4D4A">
              <w:rPr>
                <w:szCs w:val="28"/>
              </w:rPr>
              <w:t>я</w:t>
            </w:r>
            <w:r w:rsidRPr="007A6B79">
              <w:rPr>
                <w:szCs w:val="28"/>
              </w:rPr>
              <w:t xml:space="preserve"> </w:t>
            </w:r>
            <w:r w:rsidR="006E4D4A">
              <w:rPr>
                <w:szCs w:val="28"/>
              </w:rPr>
              <w:t>город Славгород</w:t>
            </w:r>
            <w:r w:rsidRPr="007A6B79">
              <w:rPr>
                <w:szCs w:val="28"/>
              </w:rPr>
              <w:t xml:space="preserve"> Алтайского края</w:t>
            </w:r>
            <w:r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B49DE" w:rsidRPr="007A6B79" w:rsidRDefault="007A6B79" w:rsidP="007A6B79">
      <w:pPr>
        <w:ind w:firstLine="708"/>
        <w:jc w:val="both"/>
        <w:rPr>
          <w:szCs w:val="28"/>
        </w:rPr>
      </w:pPr>
      <w:r w:rsidRPr="007A6B79">
        <w:rPr>
          <w:szCs w:val="28"/>
        </w:rPr>
        <w:t>Принять в первом чтении проект закона Алтайского края</w:t>
      </w:r>
      <w:r w:rsidRPr="007A6B79">
        <w:t xml:space="preserve"> «</w:t>
      </w:r>
      <w:r w:rsidRPr="007A6B79">
        <w:rPr>
          <w:szCs w:val="28"/>
        </w:rPr>
        <w:t xml:space="preserve">О внесении изменений в </w:t>
      </w:r>
      <w:r w:rsidR="00EB759A" w:rsidRPr="007A6B79">
        <w:rPr>
          <w:szCs w:val="28"/>
        </w:rPr>
        <w:t xml:space="preserve">закон </w:t>
      </w:r>
      <w:r w:rsidRPr="007A6B79">
        <w:rPr>
          <w:szCs w:val="28"/>
        </w:rPr>
        <w:t xml:space="preserve">Алтайского края «О статусе и границах </w:t>
      </w:r>
      <w:r w:rsidR="006E4D4A" w:rsidRPr="007A6B79">
        <w:rPr>
          <w:szCs w:val="28"/>
        </w:rPr>
        <w:t>муниципальн</w:t>
      </w:r>
      <w:r w:rsidR="006E4D4A">
        <w:rPr>
          <w:szCs w:val="28"/>
        </w:rPr>
        <w:t>ого</w:t>
      </w:r>
      <w:r w:rsidR="006E4D4A" w:rsidRPr="007A6B79">
        <w:rPr>
          <w:szCs w:val="28"/>
        </w:rPr>
        <w:t xml:space="preserve"> </w:t>
      </w:r>
      <w:r w:rsidR="006E4D4A" w:rsidRPr="007A6B79">
        <w:rPr>
          <w:szCs w:val="28"/>
        </w:rPr>
        <w:br/>
      </w:r>
      <w:r w:rsidR="006E4D4A" w:rsidRPr="00810AC9">
        <w:rPr>
          <w:spacing w:val="-20"/>
          <w:szCs w:val="28"/>
        </w:rPr>
        <w:t xml:space="preserve">и </w:t>
      </w:r>
      <w:r w:rsidR="006E4D4A" w:rsidRPr="00190879">
        <w:rPr>
          <w:szCs w:val="28"/>
        </w:rPr>
        <w:t>административно-территориальн</w:t>
      </w:r>
      <w:r w:rsidR="006E4D4A">
        <w:rPr>
          <w:szCs w:val="28"/>
        </w:rPr>
        <w:t>ого</w:t>
      </w:r>
      <w:r w:rsidR="006E4D4A" w:rsidRPr="007A6B79">
        <w:rPr>
          <w:szCs w:val="28"/>
        </w:rPr>
        <w:t xml:space="preserve"> образовани</w:t>
      </w:r>
      <w:r w:rsidR="006E4D4A">
        <w:rPr>
          <w:szCs w:val="28"/>
        </w:rPr>
        <w:t>я</w:t>
      </w:r>
      <w:r w:rsidR="006E4D4A" w:rsidRPr="007A6B79">
        <w:rPr>
          <w:szCs w:val="28"/>
        </w:rPr>
        <w:t xml:space="preserve"> </w:t>
      </w:r>
      <w:r w:rsidR="006E4D4A">
        <w:rPr>
          <w:szCs w:val="28"/>
        </w:rPr>
        <w:t>город Славгород</w:t>
      </w:r>
      <w:r w:rsidR="006E4D4A" w:rsidRPr="007A6B79">
        <w:rPr>
          <w:szCs w:val="28"/>
        </w:rPr>
        <w:t xml:space="preserve"> </w:t>
      </w:r>
      <w:bookmarkStart w:id="0" w:name="_GoBack"/>
      <w:bookmarkEnd w:id="0"/>
      <w:r w:rsidRPr="007A6B79">
        <w:rPr>
          <w:szCs w:val="28"/>
        </w:rPr>
        <w:t>Алтайского края</w:t>
      </w:r>
      <w:r w:rsidRPr="007A6B79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085"/>
      </w:tblGrid>
      <w:tr w:rsidR="00C46731" w:rsidTr="00810AC9">
        <w:tc>
          <w:tcPr>
            <w:tcW w:w="6413" w:type="dxa"/>
          </w:tcPr>
          <w:p w:rsidR="00C46731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85" w:type="dxa"/>
            <w:vAlign w:val="bottom"/>
          </w:tcPr>
          <w:p w:rsidR="00C46731" w:rsidRPr="000F4004" w:rsidRDefault="00A75110" w:rsidP="00810AC9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6C" w:rsidRDefault="00CB0D6C" w:rsidP="00CB49DE">
      <w:r>
        <w:separator/>
      </w:r>
    </w:p>
  </w:endnote>
  <w:endnote w:type="continuationSeparator" w:id="0">
    <w:p w:rsidR="00CB0D6C" w:rsidRDefault="00CB0D6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6C" w:rsidRDefault="00CB0D6C" w:rsidP="00CB49DE">
      <w:r>
        <w:separator/>
      </w:r>
    </w:p>
  </w:footnote>
  <w:footnote w:type="continuationSeparator" w:id="0">
    <w:p w:rsidR="00CB0D6C" w:rsidRDefault="00CB0D6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42991"/>
    <w:rsid w:val="00082D4B"/>
    <w:rsid w:val="00092DC5"/>
    <w:rsid w:val="00095AAA"/>
    <w:rsid w:val="000E4B95"/>
    <w:rsid w:val="000F4004"/>
    <w:rsid w:val="000F61AC"/>
    <w:rsid w:val="0011797B"/>
    <w:rsid w:val="00141820"/>
    <w:rsid w:val="00143F5D"/>
    <w:rsid w:val="001674A5"/>
    <w:rsid w:val="00173FFE"/>
    <w:rsid w:val="00190879"/>
    <w:rsid w:val="00195A56"/>
    <w:rsid w:val="001D4848"/>
    <w:rsid w:val="001D4B91"/>
    <w:rsid w:val="001E6BB5"/>
    <w:rsid w:val="0024389B"/>
    <w:rsid w:val="00243BCC"/>
    <w:rsid w:val="002D57BC"/>
    <w:rsid w:val="00325EEF"/>
    <w:rsid w:val="00350AF1"/>
    <w:rsid w:val="00376668"/>
    <w:rsid w:val="003E29C0"/>
    <w:rsid w:val="004074BC"/>
    <w:rsid w:val="00424B5B"/>
    <w:rsid w:val="00444F8F"/>
    <w:rsid w:val="0049249D"/>
    <w:rsid w:val="004956E1"/>
    <w:rsid w:val="004B6CFC"/>
    <w:rsid w:val="004E4364"/>
    <w:rsid w:val="00516428"/>
    <w:rsid w:val="005501EA"/>
    <w:rsid w:val="005646A6"/>
    <w:rsid w:val="00575331"/>
    <w:rsid w:val="005C31F7"/>
    <w:rsid w:val="005C34CD"/>
    <w:rsid w:val="0067025C"/>
    <w:rsid w:val="0068601A"/>
    <w:rsid w:val="006E49C5"/>
    <w:rsid w:val="006E4D4A"/>
    <w:rsid w:val="007207AC"/>
    <w:rsid w:val="00727C3D"/>
    <w:rsid w:val="00731E4C"/>
    <w:rsid w:val="00743A30"/>
    <w:rsid w:val="00753960"/>
    <w:rsid w:val="007A21AF"/>
    <w:rsid w:val="007A6021"/>
    <w:rsid w:val="007A6B79"/>
    <w:rsid w:val="007D3C12"/>
    <w:rsid w:val="00810AC9"/>
    <w:rsid w:val="008121B0"/>
    <w:rsid w:val="00854720"/>
    <w:rsid w:val="00863C48"/>
    <w:rsid w:val="00873C29"/>
    <w:rsid w:val="00876889"/>
    <w:rsid w:val="00895DCD"/>
    <w:rsid w:val="008F2D6F"/>
    <w:rsid w:val="00917FD6"/>
    <w:rsid w:val="0096572D"/>
    <w:rsid w:val="009923E0"/>
    <w:rsid w:val="009A69E6"/>
    <w:rsid w:val="00A11CD5"/>
    <w:rsid w:val="00A54244"/>
    <w:rsid w:val="00A75110"/>
    <w:rsid w:val="00A9316F"/>
    <w:rsid w:val="00B00B76"/>
    <w:rsid w:val="00B4417F"/>
    <w:rsid w:val="00BA71DB"/>
    <w:rsid w:val="00BD3B4E"/>
    <w:rsid w:val="00C12757"/>
    <w:rsid w:val="00C214E9"/>
    <w:rsid w:val="00C32F61"/>
    <w:rsid w:val="00C335A5"/>
    <w:rsid w:val="00C46731"/>
    <w:rsid w:val="00C819F3"/>
    <w:rsid w:val="00C9273B"/>
    <w:rsid w:val="00CB0D6C"/>
    <w:rsid w:val="00CB49DE"/>
    <w:rsid w:val="00CC1981"/>
    <w:rsid w:val="00CD52D4"/>
    <w:rsid w:val="00D051DA"/>
    <w:rsid w:val="00D271AE"/>
    <w:rsid w:val="00D352DD"/>
    <w:rsid w:val="00D65545"/>
    <w:rsid w:val="00E4476F"/>
    <w:rsid w:val="00E7259F"/>
    <w:rsid w:val="00EB759A"/>
    <w:rsid w:val="00F31092"/>
    <w:rsid w:val="00F36525"/>
    <w:rsid w:val="00F52DB4"/>
    <w:rsid w:val="00FD0C7A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Перфильева С.Ю.</cp:lastModifiedBy>
  <cp:revision>16</cp:revision>
  <cp:lastPrinted>2022-03-21T05:29:00Z</cp:lastPrinted>
  <dcterms:created xsi:type="dcterms:W3CDTF">2018-10-31T08:20:00Z</dcterms:created>
  <dcterms:modified xsi:type="dcterms:W3CDTF">2022-03-22T09:57:00Z</dcterms:modified>
</cp:coreProperties>
</file>